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8E5" w:rsidRDefault="008956C0">
      <w:bookmarkStart w:id="0" w:name="_GoBack"/>
      <w:r>
        <w:rPr>
          <w:noProof/>
        </w:rPr>
        <w:drawing>
          <wp:inline distT="0" distB="0" distL="0" distR="0" wp14:anchorId="316C69BD" wp14:editId="0D003848">
            <wp:extent cx="11870690" cy="6677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88337" cy="668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48E5" w:rsidSect="008956C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6C0"/>
    <w:rsid w:val="004E48E5"/>
    <w:rsid w:val="005538A9"/>
    <w:rsid w:val="00565646"/>
    <w:rsid w:val="0089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E9D6E-A96A-4F92-AFC5-79C310BC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Устьянцева Оксана Владимировна</dc:creator>
  <cp:keywords/>
  <dc:description/>
  <cp:lastModifiedBy>Устьянцева Оксана Владимировна</cp:lastModifiedBy>
  <cp:revision>1</cp:revision>
  <dcterms:created xsi:type="dcterms:W3CDTF">2024-02-09T11:15:00Z</dcterms:created>
  <dcterms:modified xsi:type="dcterms:W3CDTF">2024-02-09T11:16:00Z</dcterms:modified>
</cp:coreProperties>
</file>